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1F07" w:rsidRDefault="00E81F07" w:rsidP="00E81F07">
      <w:pPr>
        <w:pStyle w:val="ConsPlusNormal"/>
        <w:jc w:val="right"/>
        <w:outlineLvl w:val="2"/>
      </w:pPr>
      <w:r>
        <w:t xml:space="preserve">ФОРМА к </w:t>
      </w:r>
      <w:hyperlink w:anchor="P971" w:tooltip="Вариант 13">
        <w:r>
          <w:rPr>
            <w:color w:val="0000FF"/>
          </w:rPr>
          <w:t>вариантам 13</w:t>
        </w:r>
      </w:hyperlink>
      <w:r>
        <w:t xml:space="preserve">, </w:t>
      </w:r>
      <w:hyperlink w:anchor="P1021" w:tooltip="Вариант 14">
        <w:r>
          <w:rPr>
            <w:color w:val="0000FF"/>
          </w:rPr>
          <w:t>14</w:t>
        </w:r>
      </w:hyperlink>
    </w:p>
    <w:p w:rsidR="00E81F07" w:rsidRDefault="00E81F07" w:rsidP="00E81F07">
      <w:pPr>
        <w:pStyle w:val="ConsPlusNormal"/>
        <w:jc w:val="both"/>
      </w:pPr>
    </w:p>
    <w:p w:rsidR="00AB5D7E" w:rsidRDefault="00AB5D7E" w:rsidP="00E81F07">
      <w:pPr>
        <w:pStyle w:val="ConsPlusNormal"/>
        <w:jc w:val="both"/>
      </w:pPr>
    </w:p>
    <w:p w:rsidR="00AB5D7E" w:rsidRDefault="00AB5D7E" w:rsidP="00E81F07">
      <w:pPr>
        <w:pStyle w:val="ConsPlusNormal"/>
        <w:jc w:val="both"/>
      </w:pPr>
    </w:p>
    <w:p w:rsidR="00AB5D7E" w:rsidRDefault="00E81F07" w:rsidP="00AB5D7E">
      <w:pPr>
        <w:pStyle w:val="ConsPlusNonformat"/>
        <w:jc w:val="right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t xml:space="preserve">                                       </w:t>
      </w:r>
      <w:r w:rsidR="00AB5D7E">
        <w:rPr>
          <w:rFonts w:ascii="Times New Roman" w:hAnsi="Times New Roman" w:cs="Times New Roman"/>
          <w:b/>
          <w:sz w:val="24"/>
          <w:szCs w:val="24"/>
          <w:u w:val="single"/>
        </w:rPr>
        <w:t>Енисейское управление Ростехнадзора</w:t>
      </w:r>
    </w:p>
    <w:p w:rsidR="00AB5D7E" w:rsidRDefault="00AB5D7E" w:rsidP="00AB5D7E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                                        </w:t>
      </w:r>
    </w:p>
    <w:p w:rsidR="00AB5D7E" w:rsidRDefault="00AB5D7E" w:rsidP="00AB5D7E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Руководителю</w:t>
      </w:r>
    </w:p>
    <w:p w:rsidR="00AB5D7E" w:rsidRDefault="00AB5D7E" w:rsidP="00AB5D7E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b/>
          <w:sz w:val="24"/>
          <w:szCs w:val="24"/>
          <w:u w:val="single"/>
        </w:rPr>
        <w:t>Ходосевичу</w:t>
      </w:r>
      <w:proofErr w:type="spellEnd"/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А.В.</w:t>
      </w:r>
    </w:p>
    <w:p w:rsidR="00E81F07" w:rsidRDefault="00E81F07" w:rsidP="00AB5D7E">
      <w:pPr>
        <w:pStyle w:val="ConsPlusNonformat"/>
        <w:jc w:val="both"/>
      </w:pPr>
    </w:p>
    <w:p w:rsidR="00AB5D7E" w:rsidRDefault="00AB5D7E" w:rsidP="00AB5D7E">
      <w:pPr>
        <w:pStyle w:val="ConsPlusNonformat"/>
        <w:jc w:val="both"/>
      </w:pPr>
    </w:p>
    <w:p w:rsidR="00AB5D7E" w:rsidRDefault="00AB5D7E" w:rsidP="00AB5D7E">
      <w:pPr>
        <w:pStyle w:val="ConsPlusNonformat"/>
        <w:jc w:val="both"/>
      </w:pPr>
    </w:p>
    <w:p w:rsidR="00E81F07" w:rsidRDefault="00E81F07" w:rsidP="00E81F07">
      <w:pPr>
        <w:pStyle w:val="ConsPlusNonformat"/>
        <w:jc w:val="both"/>
      </w:pPr>
      <w:r>
        <w:t xml:space="preserve">                                 Заявление</w:t>
      </w:r>
    </w:p>
    <w:p w:rsidR="00E81F07" w:rsidRDefault="00E81F07" w:rsidP="00E81F07">
      <w:pPr>
        <w:pStyle w:val="ConsPlusNonformat"/>
        <w:jc w:val="both"/>
      </w:pPr>
    </w:p>
    <w:p w:rsidR="00E81F07" w:rsidRDefault="00E81F07" w:rsidP="00E81F07">
      <w:pPr>
        <w:pStyle w:val="ConsPlusNonformat"/>
        <w:jc w:val="both"/>
      </w:pPr>
      <w:r>
        <w:t>Прошу  исключить заключение экспертизы промышленной безопасности из реестра</w:t>
      </w:r>
    </w:p>
    <w:p w:rsidR="00E81F07" w:rsidRDefault="00E81F07" w:rsidP="00E81F07">
      <w:pPr>
        <w:pStyle w:val="ConsPlusNonformat"/>
        <w:jc w:val="both"/>
      </w:pPr>
      <w:r>
        <w:t>заключений промышленной безопасности:</w:t>
      </w:r>
    </w:p>
    <w:p w:rsidR="00AB5D7E" w:rsidRDefault="00AB5D7E" w:rsidP="00AB5D7E">
      <w:pPr>
        <w:pStyle w:val="ConsPlusNonformat"/>
        <w:jc w:val="both"/>
        <w:rPr>
          <w:rFonts w:ascii="Times New Roman" w:hAnsi="Times New Roman" w:cs="Times New Roman"/>
          <w:b/>
          <w:u w:val="single"/>
        </w:rPr>
      </w:pPr>
      <w:r w:rsidRPr="00DA66D1">
        <w:rPr>
          <w:rFonts w:ascii="Times New Roman" w:hAnsi="Times New Roman" w:cs="Times New Roman"/>
          <w:b/>
          <w:u w:val="single"/>
        </w:rPr>
        <w:t>призна</w:t>
      </w:r>
      <w:r>
        <w:rPr>
          <w:rFonts w:ascii="Times New Roman" w:hAnsi="Times New Roman" w:cs="Times New Roman"/>
          <w:b/>
          <w:u w:val="single"/>
        </w:rPr>
        <w:t>н</w:t>
      </w:r>
      <w:r w:rsidRPr="00DA66D1">
        <w:rPr>
          <w:rFonts w:ascii="Times New Roman" w:hAnsi="Times New Roman" w:cs="Times New Roman"/>
          <w:b/>
          <w:u w:val="single"/>
        </w:rPr>
        <w:t>н</w:t>
      </w:r>
      <w:r>
        <w:rPr>
          <w:rFonts w:ascii="Times New Roman" w:hAnsi="Times New Roman" w:cs="Times New Roman"/>
          <w:b/>
          <w:u w:val="single"/>
        </w:rPr>
        <w:t>о</w:t>
      </w:r>
      <w:r w:rsidRPr="00DA66D1">
        <w:rPr>
          <w:rFonts w:ascii="Times New Roman" w:hAnsi="Times New Roman" w:cs="Times New Roman"/>
          <w:b/>
          <w:u w:val="single"/>
        </w:rPr>
        <w:t xml:space="preserve"> заведомо ложным</w:t>
      </w:r>
      <w:proofErr w:type="gramStart"/>
      <w:r w:rsidRPr="00DA66D1">
        <w:rPr>
          <w:rFonts w:ascii="Times New Roman" w:hAnsi="Times New Roman" w:cs="Times New Roman"/>
          <w:b/>
          <w:u w:val="single"/>
        </w:rPr>
        <w:t xml:space="preserve"> </w:t>
      </w:r>
      <w:r>
        <w:rPr>
          <w:rFonts w:ascii="Times New Roman" w:hAnsi="Times New Roman" w:cs="Times New Roman"/>
          <w:b/>
          <w:u w:val="single"/>
        </w:rPr>
        <w:t>,</w:t>
      </w:r>
      <w:proofErr w:type="gramEnd"/>
      <w:r>
        <w:rPr>
          <w:rFonts w:ascii="Times New Roman" w:hAnsi="Times New Roman" w:cs="Times New Roman"/>
          <w:b/>
          <w:u w:val="single"/>
        </w:rPr>
        <w:t xml:space="preserve"> судебное решение (наименование органа, реквизиты документа </w:t>
      </w:r>
    </w:p>
    <w:p w:rsidR="00AB5D7E" w:rsidRPr="00DA66D1" w:rsidRDefault="00AB5D7E" w:rsidP="00AB5D7E">
      <w:pPr>
        <w:pStyle w:val="ConsPlusNonformat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№ ХХ от ДД.ММ</w:t>
      </w:r>
      <w:proofErr w:type="gramStart"/>
      <w:r>
        <w:rPr>
          <w:rFonts w:ascii="Times New Roman" w:hAnsi="Times New Roman" w:cs="Times New Roman"/>
          <w:b/>
          <w:u w:val="single"/>
        </w:rPr>
        <w:t>.Г</w:t>
      </w:r>
      <w:proofErr w:type="gramEnd"/>
      <w:r>
        <w:rPr>
          <w:rFonts w:ascii="Times New Roman" w:hAnsi="Times New Roman" w:cs="Times New Roman"/>
          <w:b/>
          <w:u w:val="single"/>
        </w:rPr>
        <w:t>ГГГ.)</w:t>
      </w:r>
    </w:p>
    <w:p w:rsidR="00E81F07" w:rsidRDefault="00E81F07" w:rsidP="00E81F07">
      <w:pPr>
        <w:pStyle w:val="ConsPlusNonformat"/>
        <w:jc w:val="both"/>
      </w:pPr>
      <w:r>
        <w:t>__________________________________________________________________________,</w:t>
      </w:r>
    </w:p>
    <w:p w:rsidR="00E81F07" w:rsidRDefault="00E81F07" w:rsidP="00E81F07">
      <w:pPr>
        <w:pStyle w:val="ConsPlusNonformat"/>
        <w:jc w:val="both"/>
      </w:pPr>
      <w:r>
        <w:t xml:space="preserve">       </w:t>
      </w:r>
      <w:proofErr w:type="gramStart"/>
      <w:r>
        <w:t>(основания для исключения заключения экспертизы промышленной</w:t>
      </w:r>
      <w:proofErr w:type="gramEnd"/>
    </w:p>
    <w:p w:rsidR="00E81F07" w:rsidRDefault="00E81F07" w:rsidP="00E81F07">
      <w:pPr>
        <w:pStyle w:val="ConsPlusNonformat"/>
        <w:jc w:val="both"/>
      </w:pPr>
      <w:r>
        <w:t xml:space="preserve">       безопасности из реестра заключений промышленной безопасности)</w:t>
      </w:r>
    </w:p>
    <w:p w:rsidR="00E81F07" w:rsidRDefault="00E81F07" w:rsidP="00E81F07">
      <w:pPr>
        <w:pStyle w:val="ConsPlusNonformat"/>
        <w:jc w:val="both"/>
      </w:pPr>
      <w:r>
        <w:t>Сведения о заключении промышленной безопасности: __________________________</w:t>
      </w:r>
    </w:p>
    <w:p w:rsidR="00AB5D7E" w:rsidRDefault="00E81F07" w:rsidP="00AB5D7E">
      <w:pPr>
        <w:pStyle w:val="ConsPlusNonformat"/>
        <w:jc w:val="both"/>
      </w:pPr>
      <w:r>
        <w:t>наименование заключения экспертизы промышленной безопасности:</w:t>
      </w:r>
    </w:p>
    <w:p w:rsidR="00AB5D7E" w:rsidRDefault="00E81F07" w:rsidP="00AB5D7E">
      <w:pPr>
        <w:pStyle w:val="ConsPlusNonformat"/>
        <w:jc w:val="both"/>
      </w:pPr>
      <w:r>
        <w:t xml:space="preserve"> </w:t>
      </w:r>
      <w:r w:rsidR="00AB5D7E" w:rsidRPr="00BB58B1">
        <w:rPr>
          <w:rFonts w:ascii="Times New Roman" w:hAnsi="Times New Roman" w:cs="Times New Roman"/>
          <w:b/>
          <w:color w:val="000000"/>
          <w:u w:val="single"/>
        </w:rPr>
        <w:t xml:space="preserve">Кран мостовой электрический, рег. № </w:t>
      </w:r>
      <w:r w:rsidR="00AB5D7E">
        <w:rPr>
          <w:rFonts w:ascii="Times New Roman" w:hAnsi="Times New Roman" w:cs="Times New Roman"/>
          <w:b/>
          <w:color w:val="000000"/>
          <w:u w:val="single"/>
        </w:rPr>
        <w:t>12123</w:t>
      </w:r>
      <w:r w:rsidR="00AB5D7E" w:rsidRPr="00BB58B1">
        <w:rPr>
          <w:rFonts w:ascii="Times New Roman" w:hAnsi="Times New Roman" w:cs="Times New Roman"/>
          <w:b/>
          <w:color w:val="000000"/>
          <w:u w:val="single"/>
        </w:rPr>
        <w:t xml:space="preserve">-кр, зав. № </w:t>
      </w:r>
      <w:r w:rsidR="00AB5D7E">
        <w:rPr>
          <w:rFonts w:ascii="Times New Roman" w:hAnsi="Times New Roman" w:cs="Times New Roman"/>
          <w:b/>
          <w:color w:val="000000"/>
          <w:u w:val="single"/>
        </w:rPr>
        <w:t>1234;</w:t>
      </w:r>
    </w:p>
    <w:p w:rsidR="00AB5D7E" w:rsidRDefault="00AB5D7E" w:rsidP="00AB5D7E">
      <w:pPr>
        <w:pStyle w:val="ConsPlusNonformat"/>
        <w:jc w:val="both"/>
      </w:pPr>
    </w:p>
    <w:p w:rsidR="00E81F07" w:rsidRDefault="00E81F07" w:rsidP="00E81F07">
      <w:pPr>
        <w:pStyle w:val="ConsPlusNonformat"/>
        <w:jc w:val="both"/>
      </w:pPr>
      <w:r>
        <w:t>регистрационный  номер  заключения  экспертизы  промышленной  безопасности:</w:t>
      </w:r>
    </w:p>
    <w:p w:rsidR="00AB5D7E" w:rsidRDefault="00832D87" w:rsidP="00AB5D7E">
      <w:pPr>
        <w:pStyle w:val="ConsPlusNonformat"/>
        <w:jc w:val="both"/>
      </w:pPr>
      <w:r>
        <w:rPr>
          <w:rFonts w:ascii="Times New Roman" w:hAnsi="Times New Roman" w:cs="Times New Roman"/>
          <w:b/>
          <w:color w:val="000000"/>
          <w:u w:val="single"/>
        </w:rPr>
        <w:t>66-ТУ-11111-2025</w:t>
      </w:r>
      <w:bookmarkStart w:id="0" w:name="_GoBack"/>
      <w:bookmarkEnd w:id="0"/>
      <w:r w:rsidR="00AB5D7E">
        <w:t>.</w:t>
      </w:r>
    </w:p>
    <w:p w:rsidR="00E81F07" w:rsidRDefault="00E81F07" w:rsidP="00E81F07">
      <w:pPr>
        <w:pStyle w:val="ConsPlusNonformat"/>
        <w:jc w:val="both"/>
      </w:pPr>
    </w:p>
    <w:p w:rsidR="00AB5D7E" w:rsidRDefault="00AB5D7E" w:rsidP="00E81F07">
      <w:pPr>
        <w:pStyle w:val="ConsPlusNonformat"/>
        <w:jc w:val="both"/>
      </w:pPr>
    </w:p>
    <w:p w:rsidR="00E81F07" w:rsidRDefault="00E81F07" w:rsidP="00E81F07">
      <w:pPr>
        <w:pStyle w:val="ConsPlusNonformat"/>
        <w:jc w:val="both"/>
      </w:pPr>
      <w:r>
        <w:t>Сведения об индивидуальном предпринимателе:</w:t>
      </w:r>
    </w:p>
    <w:p w:rsidR="00E81F07" w:rsidRDefault="00E81F07" w:rsidP="00E81F07">
      <w:pPr>
        <w:pStyle w:val="ConsPlusNonformat"/>
        <w:jc w:val="both"/>
      </w:pPr>
      <w:r>
        <w:t xml:space="preserve">фамилия: </w:t>
      </w:r>
      <w:r w:rsidR="00AB5D7E">
        <w:rPr>
          <w:rFonts w:ascii="Times New Roman" w:hAnsi="Times New Roman" w:cs="Times New Roman"/>
          <w:b/>
          <w:color w:val="000000"/>
          <w:u w:val="single"/>
        </w:rPr>
        <w:t>Иванов</w:t>
      </w:r>
      <w:r w:rsidR="00AB789D">
        <w:rPr>
          <w:rFonts w:ascii="Times New Roman" w:hAnsi="Times New Roman" w:cs="Times New Roman"/>
          <w:b/>
          <w:color w:val="000000"/>
          <w:u w:val="single"/>
        </w:rPr>
        <w:t>;</w:t>
      </w:r>
    </w:p>
    <w:p w:rsidR="00E81F07" w:rsidRDefault="00E81F07" w:rsidP="00E81F07">
      <w:pPr>
        <w:pStyle w:val="ConsPlusNonformat"/>
        <w:jc w:val="both"/>
      </w:pPr>
      <w:r>
        <w:t xml:space="preserve">имя: </w:t>
      </w:r>
      <w:r w:rsidR="00AB5D7E">
        <w:rPr>
          <w:rFonts w:ascii="Times New Roman" w:hAnsi="Times New Roman" w:cs="Times New Roman"/>
          <w:b/>
          <w:color w:val="000000"/>
          <w:u w:val="single"/>
        </w:rPr>
        <w:t>Иван</w:t>
      </w:r>
      <w:r w:rsidR="00AB789D">
        <w:rPr>
          <w:rFonts w:ascii="Times New Roman" w:hAnsi="Times New Roman" w:cs="Times New Roman"/>
          <w:b/>
          <w:color w:val="000000"/>
          <w:u w:val="single"/>
        </w:rPr>
        <w:t>;</w:t>
      </w:r>
    </w:p>
    <w:p w:rsidR="00AB5D7E" w:rsidRDefault="00E81F07" w:rsidP="00AB5D7E">
      <w:pPr>
        <w:pStyle w:val="ConsPlusNonformat"/>
        <w:jc w:val="both"/>
      </w:pPr>
      <w:r>
        <w:t xml:space="preserve">отчество (при наличии): </w:t>
      </w:r>
      <w:r w:rsidR="00AB5D7E">
        <w:rPr>
          <w:rFonts w:ascii="Times New Roman" w:hAnsi="Times New Roman" w:cs="Times New Roman"/>
          <w:b/>
          <w:color w:val="000000"/>
          <w:u w:val="single"/>
        </w:rPr>
        <w:t>Иванович</w:t>
      </w:r>
      <w:r w:rsidR="00AB789D">
        <w:rPr>
          <w:rFonts w:ascii="Times New Roman" w:hAnsi="Times New Roman" w:cs="Times New Roman"/>
          <w:b/>
          <w:color w:val="000000"/>
          <w:u w:val="single"/>
        </w:rPr>
        <w:t>;</w:t>
      </w:r>
    </w:p>
    <w:p w:rsidR="00E81F07" w:rsidRDefault="00E81F07" w:rsidP="00E81F07">
      <w:pPr>
        <w:pStyle w:val="ConsPlusNonformat"/>
        <w:jc w:val="both"/>
      </w:pPr>
      <w:r>
        <w:t xml:space="preserve">основной     государственный    регистрационный    номер    </w:t>
      </w:r>
      <w:proofErr w:type="gramStart"/>
      <w:r>
        <w:t>индивидуального</w:t>
      </w:r>
      <w:proofErr w:type="gramEnd"/>
    </w:p>
    <w:p w:rsidR="00AB5D7E" w:rsidRDefault="00E81F07" w:rsidP="00AB5D7E">
      <w:pPr>
        <w:pStyle w:val="ConsPlusNonformat"/>
        <w:jc w:val="both"/>
        <w:rPr>
          <w:rFonts w:ascii="Times New Roman" w:hAnsi="Times New Roman" w:cs="Times New Roman"/>
          <w:b/>
          <w:u w:val="single"/>
        </w:rPr>
      </w:pPr>
      <w:r>
        <w:t xml:space="preserve">предпринимателя (ОГРНИП): </w:t>
      </w:r>
      <w:r w:rsidR="00AB5D7E">
        <w:rPr>
          <w:rFonts w:ascii="Times New Roman" w:hAnsi="Times New Roman" w:cs="Times New Roman"/>
          <w:b/>
          <w:u w:val="single"/>
        </w:rPr>
        <w:t>123456789123456;</w:t>
      </w:r>
    </w:p>
    <w:p w:rsidR="00AB5D7E" w:rsidRDefault="00E81F07" w:rsidP="00AB5D7E">
      <w:pPr>
        <w:pStyle w:val="ConsPlusNonformat"/>
        <w:jc w:val="both"/>
        <w:rPr>
          <w:rFonts w:ascii="Times New Roman" w:hAnsi="Times New Roman" w:cs="Times New Roman"/>
          <w:b/>
          <w:u w:val="single"/>
        </w:rPr>
      </w:pPr>
      <w:r>
        <w:t xml:space="preserve">идентификационный номер налогоплательщика (ИНН): </w:t>
      </w:r>
      <w:r w:rsidR="00AB5D7E">
        <w:rPr>
          <w:rFonts w:ascii="Times New Roman" w:hAnsi="Times New Roman" w:cs="Times New Roman"/>
          <w:b/>
          <w:u w:val="single"/>
        </w:rPr>
        <w:t>123456789123;</w:t>
      </w:r>
    </w:p>
    <w:p w:rsidR="00AB5D7E" w:rsidRDefault="00E81F07" w:rsidP="00E81F07">
      <w:pPr>
        <w:pStyle w:val="ConsPlusNonformat"/>
        <w:jc w:val="both"/>
        <w:rPr>
          <w:rFonts w:ascii="Times New Roman" w:hAnsi="Times New Roman" w:cs="Times New Roman"/>
          <w:b/>
          <w:u w:val="single"/>
        </w:rPr>
      </w:pPr>
      <w:r>
        <w:t xml:space="preserve">номер телефона: </w:t>
      </w:r>
      <w:r w:rsidR="00AB5D7E">
        <w:rPr>
          <w:rFonts w:ascii="Times New Roman" w:hAnsi="Times New Roman" w:cs="Times New Roman"/>
          <w:b/>
          <w:u w:val="single"/>
        </w:rPr>
        <w:t>232-65-04</w:t>
      </w:r>
    </w:p>
    <w:p w:rsidR="00E81F07" w:rsidRDefault="00E81F07" w:rsidP="00E81F07">
      <w:pPr>
        <w:pStyle w:val="ConsPlusNonformat"/>
        <w:jc w:val="both"/>
      </w:pPr>
      <w:r>
        <w:t xml:space="preserve">адрес электронной почты (при наличии): </w:t>
      </w:r>
      <w:proofErr w:type="spellStart"/>
      <w:r w:rsidR="00AB5D7E">
        <w:rPr>
          <w:rFonts w:ascii="Times New Roman" w:hAnsi="Times New Roman" w:cs="Times New Roman"/>
          <w:b/>
          <w:u w:val="single"/>
          <w:lang w:val="en-US"/>
        </w:rPr>
        <w:t>Ivanovivan</w:t>
      </w:r>
      <w:proofErr w:type="spellEnd"/>
      <w:r w:rsidR="00AB5D7E">
        <w:rPr>
          <w:rFonts w:ascii="Times New Roman" w:hAnsi="Times New Roman" w:cs="Times New Roman"/>
          <w:b/>
          <w:u w:val="single"/>
        </w:rPr>
        <w:t>31@</w:t>
      </w:r>
      <w:r w:rsidR="00AB5D7E">
        <w:rPr>
          <w:rFonts w:ascii="Times New Roman" w:hAnsi="Times New Roman" w:cs="Times New Roman"/>
          <w:b/>
          <w:color w:val="000000"/>
          <w:u w:val="single"/>
        </w:rPr>
        <w:t xml:space="preserve"> </w:t>
      </w:r>
      <w:r w:rsidR="00AB5D7E">
        <w:rPr>
          <w:rFonts w:ascii="Times New Roman" w:hAnsi="Times New Roman" w:cs="Times New Roman"/>
          <w:b/>
          <w:color w:val="000000"/>
          <w:u w:val="single"/>
          <w:lang w:val="en-US"/>
        </w:rPr>
        <w:t>mail</w:t>
      </w:r>
      <w:r w:rsidR="00AB5D7E">
        <w:rPr>
          <w:rFonts w:ascii="Times New Roman" w:hAnsi="Times New Roman" w:cs="Times New Roman"/>
          <w:b/>
          <w:color w:val="000000"/>
          <w:u w:val="single"/>
        </w:rPr>
        <w:t>.</w:t>
      </w:r>
      <w:proofErr w:type="spellStart"/>
      <w:r w:rsidR="00AB5D7E">
        <w:rPr>
          <w:rFonts w:ascii="Times New Roman" w:hAnsi="Times New Roman" w:cs="Times New Roman"/>
          <w:b/>
          <w:color w:val="000000"/>
          <w:u w:val="single"/>
          <w:lang w:val="en-US"/>
        </w:rPr>
        <w:t>ru</w:t>
      </w:r>
      <w:proofErr w:type="spellEnd"/>
      <w:r w:rsidR="00AB5D7E">
        <w:rPr>
          <w:rFonts w:ascii="Times New Roman" w:hAnsi="Times New Roman" w:cs="Times New Roman"/>
          <w:b/>
          <w:u w:val="single"/>
        </w:rPr>
        <w:t>;</w:t>
      </w:r>
    </w:p>
    <w:p w:rsidR="00E81F07" w:rsidRDefault="00E81F07" w:rsidP="00E81F07">
      <w:pPr>
        <w:pStyle w:val="ConsPlusNonformat"/>
        <w:jc w:val="both"/>
      </w:pPr>
      <w:r>
        <w:t xml:space="preserve">адрес регистрации по месту жительства: </w:t>
      </w:r>
      <w:r w:rsidR="00AB5D7E">
        <w:rPr>
          <w:rFonts w:ascii="Times New Roman" w:hAnsi="Times New Roman" w:cs="Times New Roman"/>
          <w:b/>
          <w:u w:val="single"/>
        </w:rPr>
        <w:t>г. Красноярск, ул. 60 лет Труда, д. 35, кв. 106.</w:t>
      </w:r>
    </w:p>
    <w:p w:rsidR="00E81F07" w:rsidRDefault="00E81F07" w:rsidP="00E81F07">
      <w:pPr>
        <w:pStyle w:val="ConsPlusNonformat"/>
        <w:jc w:val="both"/>
      </w:pPr>
    </w:p>
    <w:p w:rsidR="00E81F07" w:rsidRDefault="00E81F07" w:rsidP="00E81F07">
      <w:pPr>
        <w:pStyle w:val="ConsPlusNonformat"/>
        <w:jc w:val="both"/>
      </w:pPr>
      <w:r>
        <w:t xml:space="preserve">Дата подачи заявления: </w:t>
      </w:r>
      <w:r w:rsidR="00AB5D7E">
        <w:rPr>
          <w:rFonts w:ascii="Times New Roman" w:hAnsi="Times New Roman" w:cs="Times New Roman"/>
          <w:b/>
          <w:u w:val="single"/>
        </w:rPr>
        <w:t>"27" февраля 2025.</w:t>
      </w:r>
    </w:p>
    <w:p w:rsidR="00AB5D7E" w:rsidRDefault="00AB5D7E" w:rsidP="00E81F07">
      <w:pPr>
        <w:pStyle w:val="ConsPlusNonformat"/>
        <w:jc w:val="both"/>
      </w:pPr>
    </w:p>
    <w:p w:rsidR="00E81F07" w:rsidRDefault="00E81F07" w:rsidP="00E81F07">
      <w:pPr>
        <w:pStyle w:val="ConsPlusNonformat"/>
        <w:jc w:val="both"/>
      </w:pPr>
      <w:r>
        <w:t>Подпись: _________________________________________________________________.</w:t>
      </w:r>
    </w:p>
    <w:p w:rsidR="00E81F07" w:rsidRDefault="00E81F07" w:rsidP="00E81F07">
      <w:pPr>
        <w:pStyle w:val="ConsPlusNonformat"/>
        <w:jc w:val="both"/>
      </w:pPr>
      <w:r>
        <w:t>Печать (при наличии)</w:t>
      </w:r>
    </w:p>
    <w:sectPr w:rsidR="00E81F07" w:rsidSect="003A679B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5BFB"/>
    <w:rsid w:val="00295BFB"/>
    <w:rsid w:val="003A679B"/>
    <w:rsid w:val="005A71F5"/>
    <w:rsid w:val="005B2141"/>
    <w:rsid w:val="00832D87"/>
    <w:rsid w:val="00AB5D7E"/>
    <w:rsid w:val="00AB789D"/>
    <w:rsid w:val="00E81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E81F07"/>
    <w:rPr>
      <w:rFonts w:ascii="Tahoma" w:eastAsiaTheme="minorEastAsia" w:hAnsi="Tahoma" w:cs="Tahoma"/>
      <w:sz w:val="16"/>
      <w:szCs w:val="16"/>
      <w:lang w:eastAsia="ru-RU"/>
    </w:rPr>
  </w:style>
  <w:style w:type="paragraph" w:styleId="a4">
    <w:name w:val="Balloon Text"/>
    <w:basedOn w:val="a"/>
    <w:link w:val="a3"/>
    <w:uiPriority w:val="99"/>
    <w:semiHidden/>
    <w:unhideWhenUsed/>
    <w:rsid w:val="00E81F07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5">
    <w:name w:val="Верхний колонтитул Знак"/>
    <w:basedOn w:val="a0"/>
    <w:link w:val="a6"/>
    <w:uiPriority w:val="99"/>
    <w:rsid w:val="00E81F07"/>
    <w:rPr>
      <w:rFonts w:eastAsiaTheme="minorEastAsia"/>
      <w:lang w:eastAsia="ru-RU"/>
    </w:rPr>
  </w:style>
  <w:style w:type="paragraph" w:styleId="a6">
    <w:name w:val="header"/>
    <w:basedOn w:val="a"/>
    <w:link w:val="a5"/>
    <w:uiPriority w:val="99"/>
    <w:unhideWhenUsed/>
    <w:rsid w:val="00E81F07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Нижний колонтитул Знак"/>
    <w:basedOn w:val="a0"/>
    <w:link w:val="a8"/>
    <w:uiPriority w:val="99"/>
    <w:rsid w:val="00E81F07"/>
    <w:rPr>
      <w:rFonts w:eastAsiaTheme="minorEastAsia"/>
      <w:lang w:eastAsia="ru-RU"/>
    </w:rPr>
  </w:style>
  <w:style w:type="paragraph" w:styleId="a8">
    <w:name w:val="footer"/>
    <w:basedOn w:val="a"/>
    <w:link w:val="a7"/>
    <w:uiPriority w:val="99"/>
    <w:unhideWhenUsed/>
    <w:rsid w:val="00E81F07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rsid w:val="00E81F07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lang w:eastAsia="ru-RU"/>
    </w:rPr>
  </w:style>
  <w:style w:type="paragraph" w:customStyle="1" w:styleId="ConsPlusNonformat">
    <w:name w:val="ConsPlusNonformat"/>
    <w:rsid w:val="00E81F0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E81F07"/>
    <w:rPr>
      <w:rFonts w:ascii="Tahoma" w:eastAsiaTheme="minorEastAsia" w:hAnsi="Tahoma" w:cs="Tahoma"/>
      <w:sz w:val="16"/>
      <w:szCs w:val="16"/>
      <w:lang w:eastAsia="ru-RU"/>
    </w:rPr>
  </w:style>
  <w:style w:type="paragraph" w:styleId="a4">
    <w:name w:val="Balloon Text"/>
    <w:basedOn w:val="a"/>
    <w:link w:val="a3"/>
    <w:uiPriority w:val="99"/>
    <w:semiHidden/>
    <w:unhideWhenUsed/>
    <w:rsid w:val="00E81F07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5">
    <w:name w:val="Верхний колонтитул Знак"/>
    <w:basedOn w:val="a0"/>
    <w:link w:val="a6"/>
    <w:uiPriority w:val="99"/>
    <w:rsid w:val="00E81F07"/>
    <w:rPr>
      <w:rFonts w:eastAsiaTheme="minorEastAsia"/>
      <w:lang w:eastAsia="ru-RU"/>
    </w:rPr>
  </w:style>
  <w:style w:type="paragraph" w:styleId="a6">
    <w:name w:val="header"/>
    <w:basedOn w:val="a"/>
    <w:link w:val="a5"/>
    <w:uiPriority w:val="99"/>
    <w:unhideWhenUsed/>
    <w:rsid w:val="00E81F07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Нижний колонтитул Знак"/>
    <w:basedOn w:val="a0"/>
    <w:link w:val="a8"/>
    <w:uiPriority w:val="99"/>
    <w:rsid w:val="00E81F07"/>
    <w:rPr>
      <w:rFonts w:eastAsiaTheme="minorEastAsia"/>
      <w:lang w:eastAsia="ru-RU"/>
    </w:rPr>
  </w:style>
  <w:style w:type="paragraph" w:styleId="a8">
    <w:name w:val="footer"/>
    <w:basedOn w:val="a"/>
    <w:link w:val="a7"/>
    <w:uiPriority w:val="99"/>
    <w:unhideWhenUsed/>
    <w:rsid w:val="00E81F07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rsid w:val="00E81F07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lang w:eastAsia="ru-RU"/>
    </w:rPr>
  </w:style>
  <w:style w:type="paragraph" w:customStyle="1" w:styleId="ConsPlusNonformat">
    <w:name w:val="ConsPlusNonformat"/>
    <w:rsid w:val="00E81F0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56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26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1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9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270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Шпенглер Елена Александровна</dc:creator>
  <cp:keywords/>
  <dc:description/>
  <cp:lastModifiedBy>Новикова Наталья Дмитриевна</cp:lastModifiedBy>
  <cp:revision>7</cp:revision>
  <dcterms:created xsi:type="dcterms:W3CDTF">2025-02-24T06:16:00Z</dcterms:created>
  <dcterms:modified xsi:type="dcterms:W3CDTF">2025-03-28T02:37:00Z</dcterms:modified>
</cp:coreProperties>
</file>